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Директору УМЦ ГОЧС</w:t>
      </w:r>
    </w:p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Костромской области</w:t>
      </w:r>
    </w:p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Дубову А.В.</w:t>
      </w:r>
    </w:p>
    <w:p w:rsidR="00CC1394" w:rsidRPr="004474FC" w:rsidRDefault="00CC1394" w:rsidP="002401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401CB" w:rsidRPr="004474FC" w:rsidRDefault="002401CB" w:rsidP="002401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 А Я В К А </w:t>
      </w:r>
    </w:p>
    <w:p w:rsidR="00CC1394" w:rsidRPr="004474FC" w:rsidRDefault="002401CB" w:rsidP="00CC13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на подготовку руководящего и командно-начальствующего состава ГО </w:t>
      </w:r>
    </w:p>
    <w:p w:rsidR="002401CB" w:rsidRPr="002401CB" w:rsidRDefault="002401CB" w:rsidP="00CC13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 учебно-методическом центре и непосредственно в районе на 20 __ год.</w:t>
      </w:r>
    </w:p>
    <w:p w:rsidR="00CC1394" w:rsidRPr="004474FC" w:rsidRDefault="00CC1394" w:rsidP="00CC1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</w:t>
      </w:r>
    </w:p>
    <w:p w:rsidR="00CC1394" w:rsidRPr="002401CB" w:rsidRDefault="00CC1394" w:rsidP="004474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(наименование муниципального района)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296"/>
        <w:gridCol w:w="1559"/>
        <w:gridCol w:w="1701"/>
      </w:tblGrid>
      <w:tr w:rsidR="00EA2DAF" w:rsidRPr="004474FC" w:rsidTr="00EA2DAF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447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п.п</w:t>
            </w:r>
            <w:proofErr w:type="spellEnd"/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2401C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 категории обучаемых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447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Планируется обучить в 20__году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2401C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Планируемые сроки обучения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ОМСУ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организаций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Координационные органы (КЧС и ОПБ)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Постоянно действующие органы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Повседневные органы 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уполномоченные ГОЧС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формирований и служб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члены эвакоорганов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комиссия ПУФ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педагогические работники курсов ГО, ОО ДПО ГОЧС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преподаватели БЖД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 xml:space="preserve">Должностные лица, осуществляющие обучение в области ГО и защиты от ЧС – преподаватели </w:t>
            </w:r>
            <w:r>
              <w:rPr>
                <w:rFonts w:ascii="Times New Roman" w:hAnsi="Times New Roman"/>
                <w:sz w:val="26"/>
                <w:szCs w:val="26"/>
              </w:rPr>
              <w:t>безопасности жизнедеятельности и защиты Родины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инструкторы 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color w:val="000000"/>
                <w:sz w:val="26"/>
                <w:szCs w:val="26"/>
              </w:rPr>
              <w:t>Переподготовка в области пожарной безопасности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и ответственные за ПБ организаций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Лица ответственные за антитеррористическую защиту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Ответственные за спасение людей на водоемах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Первоначальная подготовка спасателей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Пожарный код профессии 16781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Повышение квалификации водителей спец. автомобилей пожарных подразделений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Повышение квалификации начальников караулов, командиров отделений и помощников начальников караулов пожарных частей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Личный состав ДПО принимающие в тушении пожаров и АСР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Личный состав ДПО принимающих участие в профилактике пожаров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Личный состав ДПО – водители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 xml:space="preserve">Водители – спец. сигналы «С» </w:t>
            </w:r>
            <w:r>
              <w:rPr>
                <w:rFonts w:ascii="Times New Roman" w:hAnsi="Times New Roman"/>
                <w:sz w:val="26"/>
                <w:szCs w:val="26"/>
              </w:rPr>
              <w:t>и «В»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Подготовка подменных, диспетчеров служб пожарной связи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Переподготовка водителей пожарных автомобилей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Инструкторы УКП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Оказание первой помощи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474FC" w:rsidRPr="004474FC" w:rsidRDefault="004474FC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Своевременную оплату гарантирую.</w:t>
      </w:r>
    </w:p>
    <w:p w:rsidR="004474FC" w:rsidRPr="004474FC" w:rsidRDefault="004474FC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Телефоны организации (код города): 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Факс 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_____ 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e-mail: _______________________________________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Почтовый адрес организации (учреждения, заведения и т.д.): индекс: 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Фамилия, Имя, Отчество руководителя 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действует на основании 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Источник финансирования 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Банковские реквизиты: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ОГРН 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ИНН _____________________________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КПП _____________________________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р/с ________________________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Банк: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</w:t>
      </w:r>
      <w:r w:rsidR="00CC1394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</w:t>
      </w:r>
    </w:p>
    <w:p w:rsid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Глава органа местного самоуправления 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</w:t>
      </w:r>
    </w:p>
    <w:p w:rsidR="002401CB" w:rsidRPr="002401CB" w:rsidRDefault="004474FC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</w:t>
      </w:r>
    </w:p>
    <w:p w:rsidR="004474FC" w:rsidRDefault="002401CB" w:rsidP="00447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Уполномоченный на решение задач ГО и защиты от ЧС 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</w:p>
    <w:p w:rsidR="002401CB" w:rsidRPr="002401CB" w:rsidRDefault="009A222D" w:rsidP="00447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</w:p>
    <w:p w:rsidR="004474FC" w:rsidRDefault="004474FC" w:rsidP="00447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22D28" w:rsidRPr="004474FC" w:rsidRDefault="002401CB" w:rsidP="004474F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М.П.</w:t>
      </w:r>
      <w:r w:rsidRPr="002401C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9A222D" w:rsidRPr="004474FC">
        <w:rPr>
          <w:sz w:val="24"/>
          <w:szCs w:val="24"/>
        </w:rPr>
        <w:t xml:space="preserve"> </w:t>
      </w:r>
    </w:p>
    <w:sectPr w:rsidR="00F22D28" w:rsidRPr="004474FC" w:rsidSect="00CC13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415D"/>
    <w:multiLevelType w:val="hybridMultilevel"/>
    <w:tmpl w:val="A0BCB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4"/>
    <w:rsid w:val="00030DD5"/>
    <w:rsid w:val="002401CB"/>
    <w:rsid w:val="002B2894"/>
    <w:rsid w:val="00431520"/>
    <w:rsid w:val="004474FC"/>
    <w:rsid w:val="00877A0C"/>
    <w:rsid w:val="009A222D"/>
    <w:rsid w:val="00CC1394"/>
    <w:rsid w:val="00EA2DAF"/>
    <w:rsid w:val="00F22D28"/>
    <w:rsid w:val="00F2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BE3D-60AF-48B6-9BF5-B133C19C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1CB"/>
    <w:rPr>
      <w:b/>
      <w:bCs/>
    </w:rPr>
  </w:style>
  <w:style w:type="paragraph" w:styleId="a5">
    <w:name w:val="List Paragraph"/>
    <w:basedOn w:val="a"/>
    <w:uiPriority w:val="34"/>
    <w:qFormat/>
    <w:rsid w:val="00F2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</dc:creator>
  <cp:keywords/>
  <dc:description/>
  <cp:lastModifiedBy>Евгений Комаров</cp:lastModifiedBy>
  <cp:revision>8</cp:revision>
  <dcterms:created xsi:type="dcterms:W3CDTF">2024-03-06T10:48:00Z</dcterms:created>
  <dcterms:modified xsi:type="dcterms:W3CDTF">2026-01-20T07:19:00Z</dcterms:modified>
</cp:coreProperties>
</file>